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26e0" w14:textId="7b82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от 23 декабря 2021 года № 116 "О бюджете сельского округа Акай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15 декабря 2022 года № 241.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Акай на 2022-2024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88 612,1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13 244,8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552,3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74 815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135 419,4 тысяч тенге;".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 2022 года № 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116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Акай на 2022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 2022 года № 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116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Акай на 2022 год за счет районного бюджета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2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среднего ремонта улицы Балгынбаева, выделенной по программе "Ауыл ел бесігі" в 2021 году (неоплаченные обязательства)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дизельного топлива для сельского клуба дополнительно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запасных частей к служебному автомобилю аппарата акима сельского округа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музыкальной аппараты сельскому клубу села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