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bc5e" w14:textId="662b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Жалагашского районного маслихата от 22 декабря 2021 года №12-1 "О районном бюджете на 2022 –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11 мая 2022 года № 19-1.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районном бюджете на 2022–2024 годы" от 22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26266)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2022–2024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11 766 396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1 817 566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125 202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9 820 041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11 689 658,2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43 672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229 006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185 334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33 065,8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-33 065,8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29 006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296 213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34 141,2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приложению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Бекжанов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2022 года №19-1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11 689 658,2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“Ауыл-Ел бесігі”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2022 года №19-1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обьемов субвенций, передаваемых из районного бюджета в бюджеты поселка, сельских округов на 2022-2024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Аламесек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Бухарбай батыр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Енбек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Жанаталап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Каракеткен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Мадениет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Макпалкол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Мырзабай ахун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2022 года №19-1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12-1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