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b640" w14:textId="a45b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Жанакорганского районного маслихата от 30 декабря 2021 года № 166 "О бюджете сельского округа Екпинди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апреля 2022 года № 208.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Екпинди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Екпинди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следующим обьемах: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51 383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50 401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51 406,1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2022 год, передаваемый из районного бюджета в бюджет сельского округа 33 851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166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Екпинди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суммы неиспользованных (неиспользованных) целевых трансфертов, выделенных из республиканского бюджета, за счет целевых трансфертов, предоставленных Национальным фондом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