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d176" w14:textId="c8bd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Машбек Налибаева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Машбек Налибаева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109299,5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 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105721,5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109585,2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285,7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2023 год передаваемый из районного бюджета в бюджет сельского округа 61 043,0 тыс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349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2023 год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105 735,9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государственный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39 234,9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социаоьной и инженерной инфрастуктуре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