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8e8f" w14:textId="6088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Когалы на 2022-2024 годы" от 30 декабря 2021 года № 18/21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Когалы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42 254,6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–292,6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40 973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