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ccfc1" w14:textId="39ccf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Жиделиарык на 2022-2024 годы" от 30 декабря 2021 года №18/24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27 октября 2022 года № 30/24.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Жиделиарык на 2022-2024 годы"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18/24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Жиделиарык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59 881,4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977,4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58 904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75 015,6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- 15 134,2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- 15 134,2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- 15 134,2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Шиелийкого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2022 года № 30/24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18/24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Жиделиарык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-15 134,2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