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f1cb" w14:textId="3c8f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27 декабря 2021 года №10/84 "О бюджете города Актау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31 марта 2022 года № 12/104. Отменен решением Актауского городского маслихата Мангистауской области от 15 апреля 2022 года № 12/106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Актауского городского маслихата Мангистауской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12/106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01.01.2022 в соответствии с пунктом 2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годы, согласно приложениям 1, 2 и 3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41 182 341,3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29 348 479,5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111 870,0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6 131 771,8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5 590 220,0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37 171 098,0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1 674 879,0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1 787 139,0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112 260,0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2 336 364,3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-2 336 364,3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1 787 139,0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4 903 297,0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779 793,7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№10/84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41 182 341,3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29 348 479,5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37 171 098,0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18 129 581,2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-2 336 364,3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