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8d4f" w14:textId="cad8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2021 года № 14/114 "О бюджете села Тенге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5 мая 2022 года № 18/144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 бюджете села Тенге на 2022 - 2024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14/114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2022 - 2024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226 990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76 818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149 692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234 975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7 985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 7 985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7 985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Тенге на 2022 год выделена субвенция в сумме 135 983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