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4bf" w14:textId="f658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14/115 "О бюджете села Рахат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22 сентября 2022 года № 21/182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275 345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150 607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124 738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303 980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28 635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28 635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2022 год выделена субвенция в сумме 112 485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