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5a7e" w14:textId="5be5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Сам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декабря 2022 года № 29/259.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Самского сельского округа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32 425,0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1 842,0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30 583,0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32 493,5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68,5 тысяч тенге: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10/83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сельского округа Сам на 2023 год выделена субвенция в сумме 19 018,0 тысяч тенге.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№29/259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№29/259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№29/259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Самского сельского округа направленных на реализацию бюджетных инвестиционных проектов (программ)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