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057a" w14:textId="8ca0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11 января №12/122 "О бюджете сел, сельских округов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27 апреля 2022 года № 15/148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бюджете сел, сельских округов на 2022 - 2024 годы" от 11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№12/122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163686)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сел, сельских округов на 2022 - 2024 годы согласно приложениям 1, 2, 3, 4, 5, 6, 7, 8, 9, 10, 11, 12, 13, 14, 15, 16, 17, 18, 19, 20 и 21 к настоящему решению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744 204,8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191 481,0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2 754,0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549 969,8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750 517,0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 с финансовыми активами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6 312,2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 (использование профицита) бюджета – 6 312,2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 бюджетных средств – 6 312,2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Учесть, что из районного бюджета на 2022 год в бюджеты сел и сельских округов выделена субвенция в сумме 518 323,8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45 255,5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46 310,2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91 082,3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63 901,9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146 326,4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61 572,0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63 875,5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 15/148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 15/148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 15/148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149 971,3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97 891,3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97 891,3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 15/148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 15/148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256 656,4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 15/148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7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 15/148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8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