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0da1" w14:textId="7d60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29 декабря 2021 года № 11/118 "О районном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7 сентября 2022 года № 17/164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Каракиянского районного маслихата "О районном бюджете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11/118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 соответственно к настоящему решению,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13 689 813,9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10 430 450,9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208 378,0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185 028,0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2 865 957,0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13 734 704,4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97 821,0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192 785,0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94 964,0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-142 711,5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142 711,5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183 780,0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94 964,0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53 895,5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2022 год в бюджеты сел и сельских округов выделена субвенция в сумме 536 126,8 тысячи тенге, в том числе: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40 185,5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51 842,2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91 484,3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63 941,9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155 720,4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63 237,0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69 715,5 тысяч тенге.";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резерв акимата района в сумме 2 000,0 тысяч тенге.";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2022 года № 17/164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2021 года № 11/118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13 689 813,9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10 430 450,9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10 003 356,5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9 972 216,5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102 083,9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2 865 957,0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2 865 957,0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13 734 704,4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1 184 904,0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8 297 094,4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8 297 094,4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2 807 899,0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536 126,8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-142 711,5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