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b800" w14:textId="fbeb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декабря 2021 года № 11/118 "О районном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ноября 2022 года № 20/194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Каракиянского районного маслихата "О районном бюджете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13 088 340,0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10 667 113,0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208 168,0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159 218,0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2 053 841,0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13 133 230,5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97 821,0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192 785,0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94 964,0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-142 711,5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142 711,5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183 780,0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94 964,0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53 895,5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2022 год в бюджеты сел и сельских округов выделена субвенция в сумме 560 012,8 тысячи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40 185,5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54 432,2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88 253,3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69 400,9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164 910,4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75 041,0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67 789,5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резерв акимата района в сумме 200,0 тысяч тенге.";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11/118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13 088 340,0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10 667 113,0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223 884,5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10 240 871,2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10 181 131,2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13 133 230,5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8 320 980,5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8 320 980,5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2 807 899,1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-142 711,5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