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6bf" w14:textId="ad24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11 сентября 2019 года № 394 "Об утверждении Правил реализации механизмов стабилизации цен на социально значимые продовольственные товары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2022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реализации механизмов стабилизации цен на социально значимые продовольственные товары по Костанайской области" от 11 сентября 2019 года № 394 (зарегистрировано в Реестре государственной регистрации нормативных правовых актов под № 8653)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17-10)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акимат Костанайской области ПОСТАНОВЛЯЕТ:";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Костанайской области,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механизмов стабилизации цен на социально значимые продовольственные товары по Костанайской области (далее – Правила) разработаны в соответствии с подпунктом 17-10)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под № 19123), и определяют порядок реализации механизмов стабилизации цен на социально значимые продовольственные товары.";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местным исполнительным органом области, в том числе, выделенные ранее на формирование регионального стабилизационного фонда продовольственных товаров.";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Местный исполнительный орган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