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c294" w14:textId="c40c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допустимой розничной цены на социально значимый продовольственный товар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22 ноября 2022 года № 514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 в Реестре государственной регистрации нормативных правовых актов под № 11245)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предельно допустимой розничной цены на социально значимый продовольственный товар – соль поваренная пищевая – 55 тенге за килограмм, на срок тридцать календарных дней, с возможностью его пересмотра не ранее чем через 15 календарных дней.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