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f8e" w14:textId="860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июня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74941215,2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48155866,0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19416443,2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80629366,2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276199,0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3541193,4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-8953145,4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8953145,4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957945,0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74941215,2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80629366,2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19960716,4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-8953145,4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