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5527" w14:textId="15c5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79 "О бюджете города Костаная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5 декабря 2022 года № 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2022-2024 годы" от 24 декабря 2021 года № 79 (зарегистрировано в Реестре государственной регистрации нормативных правовых актов за № 26024)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69369052,0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48949400,3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184996,3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3501093,0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16733562,4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71456504,6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73801,0 тысяча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4240431,4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- 6401685,0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6401685,0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2022 год в сумме 213070,4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69 369 052,0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48 949 400,3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31 262 100,3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14 097 600,3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71 456 504,6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1 280 021,5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2 323 424,2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2 323 424,2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15 439 384,7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7 890 265,9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7 890 265,9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7 850 380,8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-6 401 685,0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6 401 685,0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61 548 889,5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47 006 280,5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29 240 374,1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14 539 119,1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3 746 541,4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2 556 626,4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7 126 240,1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4 389 507,3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- 4 096 230,0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