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f207" w14:textId="ea4f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2021 года № 79 "О бюджете города Костаная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5 декабря 2022 года № 169.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Костаная на 2022-2024 годы" от 24 декабря 2021 года № 79 (зарегистрировано в Реестре государственной регистрации нормативных правовых актов за № 26024)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Костаная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69369052,0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48949400,3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184996,3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3501093,0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16733562,4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71456504,6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73801,0 тысяча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4240431,4 тысяча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- 6401685,0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6401685,0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города на 2022 год в сумме 213070,4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69 369 052,0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48 949 400,3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31 262 100,3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14 097 600,3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16 733 562,4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16 733 562,4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16 733 562,4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71 456 504,6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1 280 021,5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594 765,5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510 530,3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443 730,7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2 323 424,2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2 323 424,2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592 642,5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653 866,9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18 749 299,0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15 439 384,7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14 909 015,8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9 782 041,9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5 126 973,9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1 095 997,6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2 030 737,9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2 030 737,9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779 399,9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10 361 060,6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7 890 265,9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7 890 265,9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7 850 380,8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2 470 794,7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2 470 794,7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34 655 865,9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34 655 865,9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34 655 865,9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-6 401 685,0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6 401 685,0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61 548 889,5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47 006 280,5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29 240 374,1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14 539 119,1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12 822 365,0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12 822 365,0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3 746 541,4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2 556 626,4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54 599 164,0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7 126 240,1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4 752 827,2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4 656 244,2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4 389 507,3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6 727 833,9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6 727 833,9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6 727 833,9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- 4 096 230,0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