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c85" w14:textId="f4e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апреля 2022 года № 685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24 февраля 2022 года № 817, землеустроительного проекта, утвержденного приказом государственного учреждения "Отдел земельных отношений акимата города Костаная" от 31 марта 2022 года № 285,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"KamLitKZ" публичный сервитут на земельный участок для проектирования и строительства газопровода, расположенный по адресу: город Костанай, Индустриальная зона, участок № 9, общей площадью 0,0092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