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09d7" w14:textId="9e20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92 "О городском бюджете города Рудного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17 июня 2022 года № 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городском бюджете города Рудного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№ 26234)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Рудного на 2022-2024 годы согласно приложениям 1, 2 и 3,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25 657 376,3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19 828 160,0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49 915,0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3 107 648,0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2 671 653,3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30 559 487,4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2 027 665,0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2 027 665,0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- 6 929 776,1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6 929 776,1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25 657 376,3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2 671 653,3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2 671 651,8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2 671 651,8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30 559 487,4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2 413 377,4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4 234 855,4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-6 929 776,1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6 929 776,1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