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5055" w14:textId="a045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города Лисаковска" (далее по тексту - Отдел экономики и бюджетного планирования)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бюджетного планирования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бюджетного планирования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Казахстан,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бюджетного планирования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бюджетного планирования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бюджетного планирования по вопросам своей компетенции в установленном законодательством порядке принимает решения, оформляемые приказами руководителя Отдела экономики и бюджетного планирования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экономики и бюджетного планирования утверждаются в соответствии с действующим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дом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экономики и бюджетного планирования.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бюджетного планирования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бюджетного планирования запрещается вступать в договорные отношения с субъектами предпринимательства на предмет выполнения обязанностей, являющихся полномочиями Отдела экономики и бюджетного планирования.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полномочия и функции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приоритетов и основных направлений социально-экономического развития города;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анализ показателей социально-экономического развития города;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реагирование на изменения экономической ситуации в городе и принятие мер по стабилизации экономики города;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государственных функций в сфере бюджетного планирования;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Казахстан, в пределах компетенции Отдела экономики.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основным направлениям работы;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по вопросам, отнесенным к его компетенции.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в соответствие с действующим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прогноза социально-экономического развития города на пятилетний период;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оценка документов системы государственного планирования;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социально-экономической ситуации в городе;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методологическая помощь в разработке прогноза социально-экономического развития и бюджетного планирования администраторам программ, предприятиям и организациям города;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работы по выработке предложений по улучшению инвестиционного климата, содействие привлечению инвестиций;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перечня приоритетных бюджетных инвестиционных проектов (программ);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прогноза бюджетных параметров на трехлетний период;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местного бюджета на соответствующий финансовый год и внесение предложений по уточнению, корректировке бюджета;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проекта постановления акимата города о реализации решения городского маслихата о местном бюджете на соответствующий финансовый год и внесение изменений и дополнений;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разработки бюджетных программ администраторами бюджетных программ;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работе бюджетной комиссии города в качестве рабочего органа;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экономических заключений по местным бюджетным инвестиционным проектам;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в соответствии с действующим законодательством Республики Казахстан, в пределах компетенции Отдела экономики.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экономики и бюджетного планирования осуществляется первым руководителем, который несет персональную ответственность за выполнение возложенных на отдел экономики и бюджетного планирования задач и осуществление им своих полномочий.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экономики и бюджетного планирования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экономики и бюджетного планирования: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экономики и бюджетного планирования в государственных органах и иных организациях;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расписание,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 в соответствии с действующим законодательством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экономики и бюджетного планирования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экономики и бюджетного планирования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бюджетного планирования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экономики и бюджетного планирования, относится к коммунальной собственности.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бюджетного планирования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экономики и бюджетного планирования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