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21f" w14:textId="49b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84 "О районном бюджете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26 сентября 2022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2022 - 2024 годы" от 27 декабря 2021 года № 84, (зарегистрированное в Реестре государственной регистрации нормативных правовых актов под № 26238)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4 524 182,4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594 368,0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6 898,8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3 922 467,6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4 498 414,7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29 464,0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16 481,0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33 750,0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33 750,0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- 37 446,3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37 446,3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