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6604" w14:textId="f5b6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Аулиекольского районного маслихата Костанайской области от 27 декабря 2021 года № 77 "О районном бюджете Аулиекольского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27 апреля 2022 года № 122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Костанайской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Аулиекольского районного маслихата Костанайской области "О районном бюджете Аулиекольского района Костанайской области на 2022-2024 годы" от 27 декабря 2021 года № 77 (зарегистрировано в Реестре государственной регистрации нормативных правовых актов под № 26211)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Аулиекольского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6 659 455,5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1 722 022,0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31 203,0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2 950,0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4 903 280,5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6 761 105,8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42 092,0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119 457,0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77 365,0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36 760,0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- 180 502,3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180 502,3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4903194,7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и бюджетных инвестиционных проектов и конкурсных документаций проектов государственно- частного партнерства, концессионных проектов, консультативное сопровождение проектов государственно- 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