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5271" w14:textId="a285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Диевского сельского округа Аулиекольского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декабря 2022 года № 179.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Диевского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176 472,7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6 784,0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169 522,7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177 935,7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- 1463,0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1463,0 тысячи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Диевского сельского округа предусмотрен объем субвенций, передаваемых из районного бюджета на 2023 год в сумме 36 165,0 тысяч тенге.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