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ce8d" w14:textId="cb6c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20 апреля 2022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6 от 04 марта 2022 года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села Диевка, Диевского сельского округа, Аулиекольского района, общей площадью 9,4 гектар, для прокладки и эксплуатации газопровода на основании для реализации бюджетного инвестиционного проекта "Строительство газораспределительных сетей в селе Диевка, Аулиекольского района,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