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ecef" w14:textId="656e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Костанайской области от 28 декабря 2021 года № 87 "О бюджетах сел и сельских округов Денисовского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27 июня 2022 года № 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Денисовского районного маслихата Костанайской области "О бюджетах сел и сельских округов Денисовского района на 2022-2024 годы"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Архангельского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25 528,3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3 261,0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22 267,3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25 878,3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Аршалинского сельского округа на 2022-2024 годы согласно приложениям 4, 5 и 6 соответственно, в том числе на 2022 год в следующих объемах: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33 995,3 тысяч тенге, в том числе по: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3 278,0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30 717,3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34 220,4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-225,1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225,1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Аятского сельского округа на 2022-2024 годы согласно приложениям 7, 8 и 9 соответственно, в том числе на 2022 год в следующих объемах: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133 597,9 тысяч тенге, в том числе по: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5 762,0 тысячи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127 835,9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134 037,9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-440,0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440,0 тысяч тенге.";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Глебовка на 2022-2024 годы согласно приложениям 10, 11 и 12 соответственно, в том числе на 2022 год в следующих объемах: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24 254,9 тысячи тенге, в том числе по: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1 104,0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23 150,9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24 483,9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-229,0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229,0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Денисовского сельского округа на 2022-2024 годы согласно приложениям 13, 14 и 15 соответственно, в том числе на 2022 год в следующих объемах: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298 704,7 тысячи тенге, в том числе по: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24 794,0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273 910,7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302 366,7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-3662,0 тысячи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3662,0 тысячи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Красноармейского сельского округа на 2022-2024 годы согласно приложениям 16, 17 и 18 соответственно, в том числе на 2022 год в следующих объемах: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32 766,6 тысяч тенге, в том числе по: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6 108,0 тысяч тенге;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26 658,6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33 386,6 тысяч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-620,0 тысяч тенге;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620,0 тысяч тенге.";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Учесть, что в бюджете Красноармейского сельского округа на 2022 год предусмотрено поступление целевых текущих трансфертов из районного бюджета, в том числе на: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нижестоящих бюджетов, в связи с изменением законодательства;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освещение улиц;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спортивного инвентаря;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лабораторные исследования воды водозаборных сооружений.";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Крымского сельского округа на 2022-2024 годы согласно приложениям 19, 20 и 21 соответственно, в том числе на 2022 год в следующих объемах: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21 342,3 тысячи тенге, в том числе по: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2 270,0 тысяч тенге;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19 072,3 тысячи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21 472,3 тысячи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-130,0 тысячи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130,0 тысячи тенге.";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села Перелески на 2022-2024 годы согласно приложениям 22, 23 и 24 соответственно, в том числе на 2022 год в следующих объемах: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22 119,3 тысяч тенге, в том числе по: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3 512,0 тысяч тенге;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18 607,3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22 654,3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-535,0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535,0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Покровского сельского округа на 2022-2024 годы согласно приложениям 25, 26 и 27 соответственно, в том числе на 2022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22 148,5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1 686,0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20 462,5 тысячи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22 486,5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-338,0 тысяч тенге;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338,0 тысяч тенге.";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Утвердить бюджет Приреченского сельского округа на 2022-2024 годы согласно приложениям 28, 29 и 30 соответственно, в том числе на 2022 год в следующих объемах: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41 433,3 тысячи тенге, в том числе по: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4 199,0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37 234,3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41 707,3 тысяч тенге;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-274,0 тысячи тенге;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274,0 тысячи тенге.";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Утвердить бюджет Тельманского сельского округа на 2022-2024 годы согласно приложениям 34, 35 и 36 соответственно, в том числе на 2022 год в следующих объемах: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66 254,4 тысячи тенге, в том числе по: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4 058,0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62 196,4 тысяч тенге;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67 033,4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-779,0 тысяч тенге;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779,0 тысяч тенге.";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Учесть, что в бюджете Тельманского сельского округа на 2022 год предусмотрено поступление целевых текущих трансфертов из районного бюджета, в том числе на: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компенсацию потерь нижестоящих бюджетов, в связи с изменением законодательства;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благоустройство сельского округа;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текущий ремонт дорог;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лабораторные исследования воды водозаборных сооружений.";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196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на 2022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07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на 2022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18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Аятского сельского округа на 2022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2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Глебовка на 2022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40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сельского округа на 2022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51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Красноармейского сельского округа на 2022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 спортивных мероприятий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6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Крымское Денисовского района на 2022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7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Перелески на 2022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8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Покровского сельского округа на 2022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295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2022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306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Тельманского сельского округа на 2022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 о х о д 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