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b19f6" w14:textId="37b19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2021 года № 83 "О районном бюджете Карабалыкского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17 марта 2022 года № 107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Карабалыкского района на 2022-2024 годы" от 27 декабря 2021 года № 83 (зарегистрировано в Реестре государственной регистрации нормативных правовых актов за № 162398),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Карабалыкского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5 064 520,1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1 596 319,0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18 814,0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8 773,0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3 440 614,1 тысяч тенге, в том числе субвенция из областного бюджета – 1 958 632,0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5 245 224,4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29 923,0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128 646,0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98 723,0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47 372,8 тысячи тенге, в том числе: приобретение финансовых активов – 47 372,8 тысячи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-258 000,1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258 000,1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5064520,1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3440614,1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3440602,8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3440602,8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5245224,4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502357,6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183860,8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150046,2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251857,6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251857,6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227804,4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362432,7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286822,5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286822,5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774602,2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753253,2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753253,2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694324,2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368531,5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23987,6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309228,7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309228,7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309228,7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209636,6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2708499,5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2708499,5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2708499,5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2343193,0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-258000,1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228077,1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4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3796703,0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5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