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884f" w14:textId="628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"Аппарат акима Бурлинского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14 июля 2022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Бурлинского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Бурлинского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Бурлинского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Бурлинского сельского округа"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Бурлинского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округа, а также решение вопросов местного значения.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Бурлинского сельского округа"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Государственное учреждение "Аппарат акима Бурлинского сельского округа"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местного самоуправления в соответствии с законодательством РК.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Государственное учреждение "Аппарат акима Бурлинского сельского округа" осуществляет управление коммунальным имуществом местного самоуправления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Бурлинского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Бурлинского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Бурлинского сельского округа"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Бурлинского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Бурлинского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Бурлинского сельского округа"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Бурлинского сельского округа" утверждаются в соответствии с действующим законодательством.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110903, Республика Казахстан, Костанайская область, Карабалыкский район, село Бурли, улица Орталық, 9.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акима Бурлинского сельского округа".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Бурлинского сельского округа".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Бурлинского сельского округа" осуществляется из бюджета местного самоуправления.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Бурлинского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Бурлинского сельского округа".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Бурлинского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 в рамках установленной законодательством Республики Казахстан компетенции.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физическим и юридическим лицам разъяснения по вопросам, отнесенным к компетенции государственного органа;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Бурлинского сельского округа" имеет право быть истцом и ответчиком в суде;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планирование и исполнение бюджета сельского округа;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принимает решение о реализации бюджета сельского округа;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выступает заказчиком по строительству, реконструкции и ремонту объектов, относящихся к коммунальному имуществусельского округа;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осуществляет контроль за целевым и эффективным использованием коммунального имущества местного самоуправления;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организует учет коммунального имущества местного самоуправления, обеспечивает его эффективное использование;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в средствах массовой информации, опубликование нормативных правовых актов;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аппарата, проводит совещания, семинары и другие мероприятия, организует их подготовку и проведение;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проекты решений и распоряжений акима Бурлинского сельского округа;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надлежащее оформление и рассылку актов акима;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соответствии с планами делопроизводство государственного учреждения "Аппарат акима Бурлинского сельского округа";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широкое применение государственного языка;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улучшению стиля и методов работы, внедрению новых информационных технологий;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доступность стандартов и регламентов государственных услуг;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 в рамках установленной законодательством Республики Казахстан компетенцией.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акима Бурлинского сельского округа"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Бурлинского сельского округа" задач и осуществление им своих функций.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учреждения"Аппарат акима Бурлинского сельского округа"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"Аппарат акима Бурлинского сельского округа":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Бурлинского сельского округа" в государственных органах и иных организациях;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сельского округа, несет персональную отвественность за непринятие надлежащих антикоррупционных мер;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Бурлинского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Бурлинского сельского округа";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внутренний трудовой распорядок в государственном учреждении "Аппарат акима Бурлинского сельского округа";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государственного учреждения "Аппарат акима Бурлинского сельского округа";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Бурлинского сельского округа";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решения и распоряжения, дает указания, обязательные для исполнения сотрудниками государственного учреждения "Аппарат акима Бурлинского сельского округа";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принятых решений и распоряжений акима сельского округа;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с кадрами в соответствии с действующим законодательством Республики Казахстан;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направляет работников государственного учреждения "Аппарат акима Бурлинского сельского округа" в командировки;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образовывает рабочие группы для разработки проектов нормативных правовых актов, программ и других документов;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распоряжается денежными средствами государственного учреждения "Аппарат акима Бурлинского сельского округа", подписывает финансовые документы в пределах своей компетенции;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гендерную политику в пределах своей компетенции;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государственного учреждения "Аппарат акима Бурлинского сельского округа"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Бурлинского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Бурлинского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"Аппарат акима Бурлинского сельского округа" относится к коммунальной собственности местного самоуправления.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Бурлинского сельского округа" по согласованию с местным сообществом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"Аппарат акима Бурлинского сельского округа"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