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2942" w14:textId="3aa2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86 "О районном бюджете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26 августа 2022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2022-2024 годы" от 28 декабря 2021 года № 86 (зарегистрировано в Реестре государственной регистрации нормативных правовых актов под № 26317)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6 064 903,3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1 906 564,0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4 137 173,3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6 103 216,8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50 734,0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35 392,0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35 392,0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- 124 439,5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124 439,5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