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bbcc" w14:textId="bd6bb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сельского округа Карасуского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декабря 2022 года № 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Жамбылского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33 773,1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19 409,0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–14 364,1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35 248,8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- 1475,7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1 475,7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00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Жамбылского сельского округа предусмотрен объем субвенций, передаваемых из районного бюджета на 2023 год в сумме 12 814,0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