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589d" w14:textId="6f25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сел, микрорайонов, улиц для участия в сходе местного сообщества Майкольского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9 сентября 2022 года № 207. Отменено решением маслихата Костанайского района Костанайской области от 22 декабря 2023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Костанайского района Костанайской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сел, микрорайонов, улиц для участия в сходе местного сообщества Майкольского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микрорайонов, улиц для участия в сходе местного сообщества Майкольского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сел, микрорайонов, улиц для участия в сходе местного сообщества Майкольского сельского округа Костанайского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сел, микрорайонов, улиц для участия в сходе местного сообщества Майкольского сельского округа Костанайского района Костанайской области (далее -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микрорайонов, улиц Майкольского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микрорайона, улицы (членов местного сообщества)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Майкольского сельского округа подразделяется на участки (села, микрорайоны,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села, микрорайона, улицы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Майкольского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Майкольского сельского округа не позднее чем за десять календарных дней до дня его проведения через средства массовой информации и официальные интернет ресурсы местных исполнительных органов.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 организуется акимом Майкольского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 имеющих право в нем участвовать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Майкольского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Майкольского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течение двух рабочих дней в аппарат акима Майкольского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микрорайонов, улиц для участия в сходе местного сообщества Майкольского сельского округа Костанайского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пункта, микрорайона,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микрорайона, улицы села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Майколь, в разрезе микрорайонов,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 роща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Стадионная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30 лет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Рязановка,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Арман, в разрезе микрорайонов,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Педагогическая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Новостройка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микрорайон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Шеминовское,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Мирный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переулок Центральный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