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050c" w14:textId="89e0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Костанайской области от 27 ноября 2014 года № 255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Карамендинского сельского округа Наурзумского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18 февраля 2022 года № 109.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Костанайской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Карамендинского сельского округа Наурзумского района Костанайской области" от 27 ноября 2014 года № 255 (зарегистрировано в Реестре государственной регистрации нормативных правовых актов за № 5253)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Карамендинского сельского округа Наурзумского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27 ноября 2014 года № 255", "Приложение к решению маслихата от 27 ноября 2014 года № 255" заменить словами "Приложение 1 к решению маслихата от 27 ноября 2014 года № 255" и "Приложение 2 к решению маслихата от 27 ноября 2014 года № 255".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Карамендинского сельского округа Наурзумского района Костанайской области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Карамендинского сельского округа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Карамендинского сельского округа.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Карамендинского сельского округа.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Карамендинского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Карамендинского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Карамендинского сельского округа или уполномоченным им лицом.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Карамендинского сельского округа или уполномоченное им лицо.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Карамендинского сельского округа.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Карамендинского сельского округа Наурзумского района Костанайской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Карамендинского сельского округа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Караменды Карамендинского сельского округа Наурзумского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 Карамендинского сельского округа Наурзумского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