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e0fd" w14:textId="983e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86 "О районном бюджете Наурзумского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19 мая 2022 года № 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Наурзумского района на 2022-2024 годы" от 27 декабря 2021 года № 86 (зарегистрировано в Реестре государственной регистрации нормативных правовых актов за № 26037)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2022-2024 годы согласно приложению 1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2 834 031,5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473 556,0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17 084,0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1 275,0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2 342 116,5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2 859 893,6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21 040,0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32 161,0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31 150,0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–- 78 052,1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78 052,1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32 161,0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11 121,0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57 012,1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