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e392" w14:textId="b21e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Сары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8 февраля 2022 года № 1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Сарыкольского района,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