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d8f8" w14:textId="dfad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2020 года № 312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Урожайное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18 февраля 2022 года № 119. Отменено решением маслихата Сарыкольского района Костанайской области от 25 сентября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Урожайное Сарыкольского района Костанайской области" от 13 января 2020 года № 312 (зарегистрировано в Реестре государственной регистрации нормативных правовых актов за № 8903)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Урожайное Сарыкольского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села для участия в сходе местного сообщества села Урожайное Сарыкольского района Костанайской области, утвержденный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Урожайное Сарыкольского района Костанайской области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Урожайное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Урожайное.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Урожайное.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Урожайное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Урожайное.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 и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Урожайное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Урожайное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Урожайное.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сходах местного сообщества села Урожайное Сарыкольского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Урожайное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Урожайное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