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5de4" w14:textId="e595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января 2022 года № 96 "О бюджете села Барвиновка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марта 2022 года № 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Барвиновка Сарыкольского района Костанайской области на 2022-2024 годы" от 13 января 2022 года № 96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Барвиновка Сарыкольского района на 2022-2024 годы согласно приложениям 1, 2 и 3 соответственно, в том числе на 2022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81 403,0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3 798,0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77 605,0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81 539,6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населҰнных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сҰлах, посҰлках,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