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8062" w14:textId="f0c8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94 "О бюджете села Тимирязевка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мая 2022 года № 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Тимирязевка Сарыкольского района Костанайской области на 2022-2024 годы" от 13 января 2022 года № 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Тимирязевка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83 170,6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5 637,6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77 533,0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83 503,4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-332,8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83 170,6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необлагаемых у источников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83 503,4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