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67c" w14:textId="31a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86 "О бюджете Веселоподольского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Веселоподольского сельского округа Сарыкольского района Костанайской области на 2022-2024 годы"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27 564,8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25 604,0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27 877,6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