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c32" w14:textId="04d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Комсомольского сельского округа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90 647,8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5 806,4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84 841,4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90 963,3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Комсомольского сельского округа на 2023 год предусмотрен объем субвенций, передаваемых из районного бюджета, в сумме 26 775,0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Комсомольского сельского округа на 2023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