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3963" w14:textId="e203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февраля 2020 года № 36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лининского сельского округа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9 марта 2022 года № 100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лининского сельского округа района Беимбета Майлина Костанайской области" от 27 февраля 2020 года № 362 (зарегистрированное в Реестре государственной регистрации нормативных правовых актов под № 90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лининского сельского округа района Беимбета Майли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гов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