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9e06f" w14:textId="389e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23 января 2020 года № 349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Набережного сельского округа района Беимбета Майлина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9 марта 2022 года № 102. Отменено решением маслихата района Беимбета Майлина Костанайской области от 1 сентября 2023 года № 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района Беимбета Майлина Костанайской области от 01.09.2023 </w:t>
      </w:r>
      <w:r>
        <w:rPr>
          <w:rFonts w:ascii="Times New Roman"/>
          <w:b w:val="false"/>
          <w:i w:val="false"/>
          <w:color w:val="ff0000"/>
          <w:sz w:val="28"/>
        </w:rPr>
        <w:t>№ 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Беимбета Майлина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Набережного сельского округа района Беимбета Майлина Костанайской области" от 23 января 2020 года № 349 (зарегистрированное в Реестре государственной регистрации нормативных правовых актов под № 8928)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января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Набережного сельского округа района Беимбета Майлина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Елизаветинка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Набережное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