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250c" w14:textId="a4a2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23 января 2020 года № 351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Павловского сельского округа района Беимбета Майлина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9 марта 2022 года № 104. Отменено решением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района Беимбета Майлина Костанайской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Павловского сельского округа района Беимбета Майлина Костанайской области" от 23 января 2020 года № 351 (зарегистрированное в Реестре государственной регистрации нормативных правовых актов под № 8935)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Павловского сельского округа района Беимбета Майлина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Апановка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Павловка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