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accd9" w14:textId="10acc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24 декабря 2021 года № 67 "О районном бюджете района Беимбета Майлина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Беимбета Майлина Костанайской области от 8 декабря 2022 года № 150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Беимбета Майлина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района Беимбета Майлина на 2022-2024 годы" от 24 декабря 2021 года № 67 (зарегистрированное в Реестре государственной регистрации нормативных правовых актов за № 162254)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5 517 066,9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2 893 569,0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34 520,0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24 888,0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2 564 089,9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5 530 688,5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76 131,0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134 162,0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58 031,0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- 89 752,6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89 752,6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5 517 066,9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2 893 569,0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1 243 190,0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810 366,0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доходы от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2 564 089,9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2 564 083,0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2 564 083,0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5 530 688,5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402 113,8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219 312,9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182 725,3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171 585,3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181 505,2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107 920,2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333 429,9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243 594,8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243 594,8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1 232 605,4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1 216 598,7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1 216 598,7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1 216 598,7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410 968,7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151 597,4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151 596,4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151 596,4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82 924,8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82 924,8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114 428,7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103 916,1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86 177,4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114 729,6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домашних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147 097,3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147 097,3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147 097,3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117 524,1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2 742 211,9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2 742 211,9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2 742 211,9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2 406 260,0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-89 752,6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89 752,6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