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97c6" w14:textId="d5b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16 мая 2022 года № 154. Утратило силу постановлением акимата района Беимбета Майлина Костанайской области от 5 августа 2022 года № 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05.08.2022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транспортом",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района Беимбета Майлина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инвалиды 1 группы;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дети-инвалиды, имеющие затруднения в передвижении;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дети-инвалиды с расстройством аутистического спектра.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