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ceac" w14:textId="d39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2021 года № 97 "О бюджетах сел, сельских округов Узункольского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июня 2022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Узункольского районного маслихата "О бюджете сел, сельских округов Узункольского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29237,0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55667,9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2238,0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53380,9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56585,9 тысяч тенге;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2022-2024 годы согласно приложениям 13, 14 и 15 соответственно, в том числе на 2022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158399,0 тысяч тенге, в том числе по: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157689,0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158699,0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56298,0 тысяч тенге, в том числе по: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5024,0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51274,0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57412,0 тысячи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-1114,0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1114,0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2022-2024 годы согласно приложениям 22, 23 и 24 соответственно, в том числе на 2022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24051,0 тысяча тенге, в том числе по: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1129,0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22922,0 тысячи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24243,0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тысячи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2022-2024 годы согласно приложениям 25, 26 и 27 соответственно, в том числе на 2022 год в следующих объемах: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35906,0 тысяч тенге, в том числе по: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2525,0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33381,0 тысяча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36306,0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400,0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218865,1 тысяч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23674,0 тысячи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195191,1 тысяча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228495,1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Займулдынова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июня 2022 года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3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4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5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