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b786" w14:textId="7deb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февраля 2014 года № 204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Воронежского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25 января 2022 года № 85. Отменено решением маслихата Федоровского района Костанайской области от 14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Воронежского сельского округа Федоровского района Костанайской области" от 27 февраля 2014 года № 204 (зарегистрировано в Реестре государственной регистрации нормативных правовых актов под № 4560)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Воронежского сельского округа Федоровского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Воронежского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Л. Дубко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Воронежского сельского округа Федоровского района Костанайской области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Воронежского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Воронежского сельского округа.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Воронежского сельского округа подразделяется на участки (села).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Воронежского сельского округа.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Воронежского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Воронежского сельского округа организуется акимом Воронежского сельского округа.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Воронежского сельского округа или уполномоченным им лицом.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Воронежского сельского округа или уполномоченное им лицо.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Воронежского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