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14c9" w14:textId="1591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86.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 от 27 февраля 2014 года № 205 (зарегистрировано в Реестре государственной регистрации нормативных правовых актов под № 4569)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Камышинского сельского округа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Камышинского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Бексултанов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Камышинского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Камышинского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Камышинского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Камышинского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Камышинского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Камышинского сельского округа организуется акимом Камышинского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Камышинского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Камышинского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Камышинского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