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b299" w14:textId="b87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 Павлодарском городском бюджете на 2022 – 2024 годы" от 24 декабря 2021 года №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13 декабря 2022 года № 188/25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2022 – 2024 годы" от 24 декабря 2021 года № 106/13 (зарегистрировано в Реестре государственной регистрации нормативных правовых актов под № 26060)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190 920 052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153 763 848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2 265 759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17 701 052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17 189 393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184 259 524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- 5 475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271 435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6 394 568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- 6 394 568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Учесть, что в Павлодарском городском бюджете на 2022 год предусмотрены целевые текущие трансферты, передаваемые из вышестоящего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6 523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 селу Жетекши,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39 703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селам Жетекши, Мойылды, Павлодарское,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252 757 тысяч тенге – на реализацию мероприятий по социальной и инженерной инфраструктуре в рамках проекта "Ауыл-Ел бесігі" селу Мойылды и Кенжекольскому сельскому округу.";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Учесть, что в Павлодарском городском бюджете на 2022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242 179 тысяч тенге – на освещение улиц населенных пунктов сел Жетекши, Мойылды, Павлодарское,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48 743 тысяч тенге – на обеспечение санитарии населенных пунктов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176 846 тысяч тенге – на благоустройство и озеленение населенных пунктов сел Павлодарское, Жетекши, Мойылды, Кенжекольского сельского округа,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131 155 тысяч тенге – на обеспечение функционирования автомобильных дорог сел Павлодарское, Жетекши, Мойылды,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116 749 тысяч тенге – на капитальный и средний ремонт автомобильных дорог поселка Ленинский, Кенжекольского сельского округа,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56 737 тысяч тенге – на организацию водоснабжения населенных пунктов сел Жетекши, Мойылды, поселка Ленинский,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12 323 тысяч тенге – на средний ремонт автомобильных дорог в рамках проекта "Ауыл-Ел бесігі" селу Мойылды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52 501 тысяча тенге – на обеспечение деятельности акимов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64 477 тысяч тенге – на организацию сохранения государственного жилищного фонда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7 439 тысяч тенге – на реализацию физкультурно – оздоровительных и спортивных мероприятий в поселке Ленинский и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8 285 тысяч тенге – на поддержку культурно-досуговой работы поселку Ленинский и селу Палодасркое;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92 819 тысяч тенге – на капитальные расходы селу Жетекши, поселку Ленинский, Кенжекольскому селскому округу.";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2022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190 920 052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28 927 674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9 447 529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выделенным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17 189 393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5 256 127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