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1f8f" w14:textId="db31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23 декабря 2021 года № 95/14 "О бюджете города Аксу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150/22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2021 года № 95/14 "О бюджете города Аксу на 2022-2024 годы" (зарегистрированно в Реестре государственной регистрации нормативных правовых актов за № 26017)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16597816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10466906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6006545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20840982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-277117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369007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156461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156461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-4122510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4122510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города Аксу на 2022 год объем целевых текущих трансфертов в бюджеты сельских округов в объеме 682741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тысяч тенге на ремонт футбольного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тысяч тенге – на щебенение улиц и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тысяч тенге – на капитальный ремонт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96485 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тысяч тенге – на изготовление ПСД “Капитальный ремонт мини футбольного поля”;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6312 тысяч тенге – на оплату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тысяч тенге – на капитальный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тысяч тенге – на оформление земли в селе Береке, Достыкского сельского округа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3208 тысяч тенге – на изготовление ПСД “Средний ремонт внутри поселковых дорог”;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8252 тысяч тенге – на изготовление ПСД “Капитальный ремонт уличного освещения”;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тысяч тенге –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тысяч тенге – на экспертизы дорог в сельских населенных пунктах по проектам реализуемых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14202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30500 тысяч тенге на софинансирование 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тысяч тенге на повышение заработной платы отдельных категорий гражданских служащих, работников организаций,содержащихся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35%;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1,23%;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229687 тысяч тенге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тысяч тенге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63956 тысяч тенге на установку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тысяч тенге на приобретение инвентаря для тушения пожаров и перекачки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15845 тысяч тенге на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на капитальные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7082 тысяч тенге на устройство загона для бродячего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7152 тысяч тенге на оформление правоустанавливающих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на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тысяч тенге на ликвидацию не санкционированных свалок;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на ремонт освещения футбольных полей;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26998 тысяч тенге на ремонт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объемы резерва местного исполнительного органа города Аксу на 2022-2024 годы согласно приложению 4, в том числе на 2022 год в сумме 100825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Учесть, что на 2022 год установлено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- 11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- 11 процентов.";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2022-2024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