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62e8" w14:textId="20c6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24 декабря 2021 года № 52/11 "О бюджете района Аққулы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15 июня 2022 года № 90/17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24 декабря 2021 года № 52/11 "О бюджете района Аққулы на 2022-2024 годы" (зарегистрированное в Реестре государственной регистрации нормативных правовых актов под № 26046)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района Аққулы на 2022-2024 годы согласно приложениям 1, 2, 3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6994171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650585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–6331950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7129281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52088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- 187198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187198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в районном бюджете целевые текущие трансферты на 2022 год бюджетам сельских округов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11321 тысяч тенге – на повышение заработной платы отдельных категорий гражданских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43748 тысяч тенге – на расходы капитального характера в сфере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8549 тысяч тенге – на расходы по приобретению служебного автотранспорта для Малыбайского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145361 тысяч тенге – на реализацию мероприятий по социальной и инженерной инфраструктуре в Кызылагашском сельском округе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63121 тысяч тенге – на расходы текущего и капитального характера в сфере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3489 тысяч тенге – на расходы текущего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5262 тысяч тенге – на выплату премии государственных служащих сельских округов.".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52/11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 (с изменениями)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