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9ba5" w14:textId="73c9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 корпуса "Б" Комитета медицинского и фармацевтического контроля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медицинского и фармацевтического контроля Министерства здравоохранения Республики Казахстан от 14 марта 2022 года № 103-НҚ. Отменен приказом Председателя Комитета медицинского и фармацевтического контроля Министерства здравоохранения Республики Казахстан от 12 августа 2022 года № 317-НҚ.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Комитета медицинского и фармацевтического контроля Министерства здравоохранения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317-НҚ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Казахстан", Типовыми квалификационными требованиями к административным государственным должностям корпуса "Б"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 и приказом руководителя аппарата Министерства здравоохранения Республики Казахстан от 9 марта 2022 года № 160 "Об утверждении штатной численности Комитета медицинского и фармацевтического контроля Министерства здравоохранения Республики Казахстан и его территориальных подразделений" ПРИКАЗЫВАЮ: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 Комитета медицинского и фармацевтического контроля Министерства здравоохранения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кадровой и организационно-правовой работы Комитета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десяти календарных дней после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дня принятия настоящего приказа размещение настоящего приказа на интернет-ресурсе Комитета медицинского и фармацевтического контроля Министерства здравоохранения Республики Казахстан.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исполняющей обязанности председателя Комитета медицинского и фармацевтического контроля Министерства здравоохранения Республики Казахстан от 13 ноября 2020 года №4-НҚ "Об утверждении квалификационных требований к административным государственным должностям корпуса "Б" Комитета медицинского и фармацевтического контроля Министерства здравоохранения Республики Казахстан".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Байсеркин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медицинского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фармацевтического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__" _________2022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№___        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административным государственным должностям корпуса "Б" Комитета медицинского и фармацевтического контроля Министерства здравоохранения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кадровой и организационно-правовой работы 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Управления кадровой и организационно-правовой работы, категория C-3 (1 единица), № 25-02-1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право (юриспруденция, международное право) и/или общественная безопасность (правоохранительная деятельность) и/или бизнес и управление (государственное и местное управление)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работой Управления. Координация кадровой и организацонно-правовой работы Комитета. Представление в установленном законодательством порядке интересов Комитета в суде, а также в других органах и организациях в пределах полномочий. Проведение юридической экспертизы правовых актов, решений и других документов правового характера на соответствие требованиям действующего законодательства Республики Казахстан. Разработка и реализация стратегии управления персоналом. Анализ и планирование потребности в кадрах. Проведение мониторинга обеспеченности кадрами и ведение кадрового делопроизводства. Координация и организация деятельности по созданию условий для профессиональной адаптации и обеспечения профессионального развития кадров. Организация проведения оценки деятельности государственных служащих, обеспечение соблюдения процедур их аттестации. Оказание методической и практической помощи специалистам территориальных подразделений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Организация и проведение профилактических мероприятий по противодействию коррупции среди сотрудников Комитета и его территориальных подразделений. Рассмотрение обращений физических и юридических лиц.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Главный эксперт Управления кадровой и организационно-правовой работы, категория C-4 (2 единицы), № 25-02-2, 25-02-3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право (юриспруденция, международное право) и/или общественная безопасность (правоохранительная деятельность) и/или бизнес и управление (государственное и местное управление)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установленном законодательством порядке интересов Комитета в суде, а также в других органах и организациях в пределах полномочий. Анализ и обобщение судебной работы, административного производства территориальных подразделений и Комитета. Проведение юридической экспертизы правовых актов, решений и других документов правового характера на соответствие требованиям действующего законодательства Республики Казахстан. Оказание методической и практической помощи специалистам территориальных подразделений Комитета в пределах компетенции. Подготовка проектов аналитических материалов, справок, докладов, решений коллегии Министерства, Комитета в пределах компетенции. Организация и проведение профилактических мероприятий по противодействию коррупции среди сотрудников центрального аппарата, территориальных подразделений Комитета. Реализация планов мероприятий, Государственных программ по вопросам противодействия коррупции, терроризму и экстремизму. Рассмотрение обращений физических и юридических лиц. Проведение служебных расследований в отношении сотрудников Комитета и руководства территориальных подразделений. Организация и проведение внутреннего контроля деятельности структурных и территориальных подразделений Комитета.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Главный эксперт Управления кадровой и организационно-правовой работы, категория C-4 (1 единица), № 25-02-4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право (юриспруденция, международное право) и/или общественная безопасность (правоохранительная деятельность) и/или бизнес и управление (государственное и местное управление)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планирование потребности в кадрах. Формирование кадрового состава и организация конкурсного отбора. Проведение мониторинга обеспеченности кадрами и ведение кадрового делопроизводства. Организация деятельности по созданию условий для профессиональной адаптации и обеспечения профессионального развития кадров. Проведение оценки деятельности государственных служащих, обеспечение соблюдения процедур их аттестации. Оказание методической и практической помощи специалистам территориальных подразделений Комитета в пределах компетенции. Рассмотрение обращений физических и юридических лиц. Проведение служебных расследований в отношении сотрудников Комитета и руководства территориальных подразделений.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финансового обеспечения и государственных закупок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 Управления финансового обеспечения и государственных закупок, категория C-3 (1 единица), № 25-03-1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бизнес и управление (финансы и/или учет и аудит и/или экономика и/или менеджмент) и/или математика и статистика (математика)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руководство, организация и координация работы Управления. Централизованное ведение бюджетного планирования и бухгалтерского учета Комитета и его территориальных подразделений. Рассмотрение и свод ежеквартальной отчетности по дебиторской и кредиторской задолженности. Прием, обработка и консолидация в информационной системе Е-Минфин финансовой отчетности по Комитету и территориальным подразделениям. Рассмотрение материалов по списанию активов Комитета и его территориальных подразделений, вопросы управления государственным имуществом. Составление годового отчета по инвентаризации, паспортизации и переоценке имущества Комитета и его территориальных подразделений и мониторинг представления данного отчета подведомственными государственными предприятиями. Мониторинг исполнения бюджета по подведомственным организациям. Осуществление работы по бюджетным программам и централизованных государственных закупок. Оказание методической и практической помощи специалистам структурных и территориальных подразделений Комитета в пределах компетенции. Взаимодействие с государственными органами и организациями в пределах компетенции.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Главный эксперт управления финансового обеспечения и государственных закупок, категория C-4 (7 единиц), №№ 25-03-2, 25-03-3, 25-03-4, 25-03-5, 25-03-6, 25-03-7, 25-03-8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бизнес и управление (финансы и/или учет и аудит и/или экономика и/или менеджмент) и/или математика и статистика (математика)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ведение бюджетного планирования и бухгалтерского учета Комитета и его территориальных подразделений. Рассмотрение и свод ежеквартальной отчетности по дебиторской и кредиторской задолженности. Прием, обработка и консолидация в информационной системе Е-Минфин финансовой отчетности по Комитету и территориальным подразделениям. Рассмотрение материалов по списанию активов Комитета и его территориальных подразделений, вопросы управления государственным имуществом. Составление годового отчета по инвентаризации, паспортизации и переоценке имущества Комитета и его территориальных подразделений и мониторинг представления данного отчета подведомственными государственными предприятиями. Мониторинг исполнения бюджета по подведомственным организациям. Осуществление работы по бюджетным программам и централизованных государственных закупок. Оказание методической и практической помощи специалистам структурных и территориальных подразделений Комитета в пределах компетенции. Взаимодействие с государственными органами и организациями в пределах компетенции. Рассмотрение обращений физических и юридических лиц. Осуществление своевременной и качественной подготовки документов.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внепланового контроля медицинской деятельности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Управления внепланового контроля медицинской деятельности, категория С-3 (1 единица), № 25-04-1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(общественное здравоохранение и/или общая медицина и/или стоматология и/или педиатрия)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общего руководства и организация деятельности управления. Реализация государственной политики по осуществлению государственного контроля в сфере оказания медицинских услуг. Осуществление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в рамках внеплановых проверок. Осуществление мониторинга привлечения независимых экспертов к внеплановым проверкам. Возбуждение, рассмотрение дел об административных правонарушениях в порядке, установленном Кодексом Республики Казахстан об административных правонарушениях в пределах компетенции. Координация ведения мониторинга и анализа результатов внеплановых проверок, а также материалов, направленных в правоохранительные органы по результатам внеплановых проверок. Оперативное реагирование на случаи, вызвавшие резонанс среди населения и в средствах массовой информации. Осуществление контроля качества оказания медицинской помощи во всех случаях материнской и младенческой смертности. Подготовка материалов по результатам проверенных случаев материнской и младенческой смертности на заседания Республиканского штаба по принятию неотложных мер по снижению материнской и младенческой смертности. Координация работы по определению степени удовлетворенности уровнем и качеством оказываемой медицинской помощи. Рассмотрение обращений физических и юридических лиц.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Главный эксперт управления внепланового контроля медицинской деятельности, категория C-4 (6 единиц), №№ 25-04-2, 25-04-3, 25-04-4, 25-04-5, 25-04-6, 25-04-7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(общественное здравоохранение и/или общая медицина и/или стоматология и/или педиатрия)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осуществлению государственного контроля в сфере оказания медицинских услуг. Осуществление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в рамках внеплановых проверок. Осуществление мониторинга привлечения независимых экспертов к внеплановым проверкам. Возбуждение, рассмотрение дел об административных правонарушениях в порядке, установленном Кодексом Республики Казахстан об административных правонарушениях в пределах компетенции. Ведение мониторинга и анализа результатов внеплановых проверок, а также материалов, направленных в правоохранительные органы по результатам внеплановых проверок. Оперативное реагирование на случаи, вызвавшие резонанс среди населения и в средствах массовой информации. Осуществление контроля качества оказания медицинской помощи во всех случаях материнской и младенческой смертности. Подготовка материалов по результатам проверенных случаев материнской и младенческой смертности на заседания Республиканского штаба по принятию неотложных мер по снижению материнской и младенческой смертности. Осуществление работы по определению степени удовлетворенности уровнем и качеством оказываемой медицинской помощи. Рассмотрение обращений физических и юридических лиц.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профилактического контроля медицинской деятельности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Руководитель управления профилактического контроля медицинскй деятельности, категория C-3 (1 единица), № 25-05-1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(общественное здравоохранение и/или общая медицина и/или стоматология и/или педиатрия)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общего руководства и организация деятельности управления. Осуществление нормотворческой деятельности по компетенции. Кординация сбора и анализа отчетных данных о деятельности территориальных подразделений, а также проверок по профилактическому контролю с посещением субъекта здравоохранения. Осуществление контроля за мониторингом результатов проверок профилактического контроля, проверок по особому порядку организаций родовспоможения и исполнения предписаний в пределах компетенции. Координация проведения мероприятий по определению соответствия специалистов субъекта здравоохранения требованиям к оказанию высокотехнологичных медицинских услуг. Контроль своевременности рассмотрения обращений физических и юридических лиц в пределах компетенции.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Главный управления профилактического контроля медицинскй деятельности, категория C-4 (5 единиц), №№ 25-05-2, 25-05-3, 25-05-4, 25-05-5, 25-05-6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(общественное здравоохранение и/или общая медицина и/или стоматология и/или педиатрия)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нормотворческой деятельности по компетенции. Разработка методических рекомендаций в пределах компетенции Управления. Осуществление мониторинга привлечения независимых экспертов к проверкам по профилактическому контролю. Кординация деятельности по курируемым вопросам, анализ отчетных данных о деятельности территориальных подразделений, а также проверок по профилактическому контролю с посещением субъекта здравоохранения и особому порядка организаций родовспоможения. Мониторинг результатов проверок профилактического контроля, особого порядка организаций родовспоможения и исполнения предписаний в пределах компетенции. Осуществление мероприятий по определению соответствия субъектов здравоохранения требованиям к оказанию высокотехнологичной медицинской помощи (ВТМП), сбор и анализ выданных заключений ВТМП. Координация территориальных подразделений по организации и проведения проверок внезапной смерти пациентов при оказании им плановой медицинской помощи (первичной медико-санитарной и специализированной помощи).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сертификации и лицензирования медицинской деятельности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Управления сертификации и лицензирования медицинской деятельности, категория C-3 (1 единица), № 25-06-1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(общественное здравоохранение и/или общая медицина и/или стоматология и/или педиатрия) и/или право (юриспруденция) и/или подготовка учителей по естественнонаучным предметам (химия)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управления, а также деятельности территориальных подразделений по вопросам оказания государственных услуг в сфере медицинской деятельности. Своевременное и качественное оказание государственных услуг, оказываемых Комитетом. Реализация государственной политики в сфере здравоохранения. Организация и проведение аттестации на профессиональную компетентность специалистов в области здравоохранения. Участие в разработке законодательных и иных нормативных правовых актов в пределах компетенции. Рассмотрение обращений физических и юридических лиц в пределах компетенции. Осуществление контроля за деятельностью сотрудников Управления, обеспечением соблюдения сотрудниками исполнительской и трудовой дисциплины, оказание практической и методической помощи в работе специалистов.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эксперт управления сертификации и лицензирования медицинской деятельности, категория C-4 (4 единиц), №№ 25-06-2, 25-06-3, 25-06-4, 25-06-5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(общественное здравоохранение и/или общая медицина и/или стоматология и/или педиатрия) и/или право (юриспруденция) и/или подготовка учителей по естественнонаучным предметам (химия)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территориальных подразделений по вопросам оказания государственных услуг в сфере медицинской деятельности. Своевременное и качественное оказание государственных услуг, оказываемых Комитетом. Реализация государственной политики в сфере здравоохранения. Организация и проведение аттестации на профессиональную компетентность специалистов в области здравоохранения. Участие в разработке законодательных и иных нормативных правовых актов в пределах компетенции.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оценки рисков в сфере медицинских услуг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Управления оценки рисков в сфере медицинских услуг, категория C-3 (1 единица), № 25-07-1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(общественное здравоохранение и/или общая медицина и/или стоматология и/или педиатрия)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общего руководства и организация деятельности управления. Реализация государственной политики по осуществлению государственного контроля в сфере оказания медицинских услуг. Осуществление нормотворческой деятельности в сфере качества оказания медицинских услуг. Разработка проверочных листов, критериев оценки степени риска и полугодовых списков проведения профилактического контроля с посещением субъекта контроля (объекта) на основе системы оценки рисков в соответствии с Предпринимательским кодексом Республики Казахстан. Планирование и организация работы по развитию независимой экспертизы, внедрение конфиденциального аудита в медицинских организациях, координация работы Служб поддержки пациентов и внутреннего контроля и Call-центров регионов. Организация работы по внедрению системы учета и анализа медицинских инцидентов (ошибок). Организация мероприятий по мониторингу реализации отраслевых программ, разъяснительной работы среди населения по вопросам прав пациента. Осуществление взаимодействия с общественными объединениями по курируемым вопросам.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Главный эксперт Управления оценки рисков в сфере медицинских услуг, категория C-4 (3 единицы), №№ 25-07-2, 25-07-3, 25-07-4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(общественное здравоохранение и/или общая медицина и/или стоматология и/или педиатрия)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осуществлению государственного контроля в сфере оказания медицинских услуг. Осуществление нормотворческой деятельности в сфере качества оказания медицинских услуг. Разработка проверочных листов, критериев оценки степени риска и полугодовых списков проведения профилактического контроля с посещением субъекта контроля (объекта) на основе системы оценки рисков в соответствии с Предпринимательским кодексом Республики Казахстан. Планирование и организация работы по развитию независимой экспертизы, внедрение конфиденциального аудита в медицинских организациях, координация работы Служб поддержки пациентов и внутреннего контроля и Call-центров регионов. Организация работы по внедрению системы учета и анализа медицинских инцидентов (ошибок). Организация и проведение аттестации на профессиональную компетентность специалистов в области здравоохранения. Организация мероприятий по мониторингу реализации отраслевых программ, разъяснительной работы среди населения по вопросам прав пациента. Осуществление взаимодействия с общественными объединениями по курируемым вопросам.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контроля фармацевтической деятельности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Управления контроля фармацевтической деятельности, категория C-3 (1 единица), № 25-08-1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здравоохранение) и/или инженерия и инженерное дело (химическая технология органических и неорганических веществ) и/или производственные и обрабатывающие отрасли (технология фармацевтического производства) и/или биология и смежные науки (биотехнология)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управления. Осуществление государственного контроля за деятельностью субъектов здравоохранения, правил лицензирования по занятию фармацевтической деятельностью, а также уведомительного порядка в области здравоохранения. Осуществление государственного контроля в сфере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здравоохранения, за оборотом лекарственных средств, содержащих спирт этиловый. Возбуждение, рассмотрение дел об административных правонарушениях в порядке, установленном Кодексом Республики Казахстан об административных правонарушениях. Разработка нормативных правовых актов, регулирующих сферу обращения лекарственных средств и медицинских изделий. Планирование и проведение проверок в сфере обращения лекарственных средств и медицинских изделий. Организация работы по пресечению реализации фальсифицированных лекарственных средств.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Главный эксперт Управления контроля фармацевтической деятельности, категория C-4 (3 единиц), №№ 25-08-2, 25-08-3, 25-08-4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здравоохранение) и/или инженерия и инженерное дело (химическая технология органических и неорганических веществ) и/или производственные и обрабатывающие отрасли (технология фармацевтического производства) и/или биология и смежные науки (биотехнология)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за деятельностью субъектов здравоохранения в сфере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здравоохранения, за оборотом лекарственных средств, содержащих спирт этиловый, правил лицензирования по занятию фармацевтической деятельностью, а также уведомительного порядка в области здравоохранения. Участие в разработке стратегий развития фармацевтической отрасли, законодательных и иных нормативных правовых актов в пределах компетенции. Возбуждение, рассмотрение дел об административных правонарушениях в порядке, установленном Кодексом Республики Казахстан об административных правонарушениях. Разработка нормативных правовых актов, регулирующих сферу обращения лекарственных средств и медицинских изделий. Планирование и проведение проверок в сфере обращения лекарственных средств и медицинских изделий. Организация работы по пресечению реализации фальсифицированных лекарственных средств.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Эксперт Управления контроля фармацевтической деятельности, категория C-5 (1 единица), № 25-08-5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здравоохранение) и/или инженерия и инженерное дело (химическая технология органических и неорганических веществ) и/или производственные и обрабатывающие отрасли (технология фармацевтического производства) и/или биология и смежные науки (биотехнология) и/или право (юриспруденция)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за деятельностью субъектов здравоохранения в сфере обращения лекарственных средств и медицинских изделий, а также за оборотом наркотических средств, психотропных веществ и прекурсоров в области здравоохранения, за оборотом лекарственных средств, содержащих спирт этиловый, правил лицензирования по занятию фармацевтической деятельностью, а также уведомительного порядка в области здравоохранения. Возбуждение, рассмотрение дел об административных правонарушениях в порядке, установленном Кодексом Республики Казахстан об административных правонарушениях. Разработка нормативных правовых актов, регулирующих сферу обращения лекарственных средств и медицинских изделий. Планирование и проведение проверок в сфере обращения лекарственных средств и медицинских изделий. Организация работы по пресечению реализации фальсифицированных лекарственных средств.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фармацевтического инспектората и интеграции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фармацевтического инспектората и интеграции, категория C-3 (1 единица), № 25-09-1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(фармация) и/или инженерия и инженерное дело (химическая технология органических и неорганических веществ) и/или производственные и обрабатывающие отрасли (технология фармацевтического производства) и/или биология и смежные науки (биотехнология)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управления, а также деятельности территориальных подразделений по вопросам компетенции управления. Реализация государственной политики в сфере обращения лекарственных средств и медицинских изделий. Координация вопросов и проведение инспекций на соответствие стандартам надлежащих фармацевтических практик в сфере обращения лекарственных средств и медицинских изделий. Проведение фармацевтических инспекций в рамках Евразийского экономического Союза. Координация разработки нормативных правовых актов, регулирующих сферу обращения лекарственных средств и медицинских изделий в рамках Евразийского экономического Союза. Координация работы РГП на ПХВ "Национальный центр экспертизы лекарственных средств и медицинских изделий" в части фармацевтического инспектората. Рассмотрение обращений физических и юридических лиц в пределах компетенции. Участие в разработке стратегий развития фармацевтической отрасли, законодательных и иных нормативных правовых актов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эксперт управления фармацевтического инспектората и интеграции, категория C-4 (3 единицы), №№ 25-09-2, 25-09-3, 25-09-4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(фармация) и/или инженерия и инженерное дело (химическая технология органических и неорганических веществ) и/или производственные и обрабатывающие отрасли (технология фармацевтического производства) и/или биология и смежные науки (биотехнология)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обращения лекарственных средств и медицинских изделий. Организация проведения инспекций на соответствие стандартам надлежащих фармацевтических практик в сфере обращения лекарственных средств и медицинских изделий. Проведение фармацевтических инспекций в рамках Евразийского экономического Союза. Разработка нормативных правовых актов, регулирующих сферу обращения лекарственных средств и медицинских изделий в рамках Евразийского экономического Союза. Координация работы РГП на ПХВ "Национальный центр экспертизы лекарственных средств и медицинских изделий" в части фармацевтического инспектората.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мониторинга цен на лекарственные средства и медицинские изделия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мониторинга цен на лекарственные средства и медицинские изделия, категория C-3 (1 единица), № 25-10-1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 и/или общая медицина и/или медико-профилактическое дело) и/или инженерия и инженерное дело (химическая технология органических и неорганических веществ) и/или производственные и обрабатывающие отрасли (технология фармацевтического производства) и/или биология и смежные науки (биотехнология) и/или право (юриспруденция) и/или бизнес и управление (экономика и/или финансы)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и организация деятельности управления. Реализация государственной политики в сфере обращения лекарственных средств, медицинских изделий, в том числе совместных международных проектов. Осуществление государственного регулирования цен на лекарственные средства и медицинские изделия в соответствии с законодательством. Выработка предложений по формированию и реализация государственной политики в пределах компетенции. Участие в разработке стратегий развития фармацевтической отрасли, законодательных и иных нормативных правовых актов в пределах компетенции. Осуществление мониторинга в пределах своей компетенций. Координация деятельности организаций здравоохранения, осуществляющих деятельность в сфере обращения лекарственных средств, медицинских изделий. Координация деятельности РГП на ПХВ "Национальный центр экспертизы лекарственных средств медицинских изделий".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эксперт управления мониторинга цен на лекарственные средства и медицинские изделия, категория C-4 (3 единицы), №№ 25-10-2, 25-10-3, 25-10-4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 и/или общая медицина и/или медико-профилактическое дело) и/или инженерия и инженерное дело (химическая технология органических и неорганических веществ) и/или производственные и обрабатывающие отрасли (технология фармацевтического производства) и/или биология и смежные науки (биотехнология) и/или право (юриспруденция) и/или бизнес и управление (экономика и/или финансы)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обращения лекарственных средств, медицинских изделий, в том числе совместных международных проектов. Осуществление государственного регулирования цен на лекарственные средства и медицинские изделия в соответствии с законодательством. Выработка предложений по формированию и реализация государственной политики в пределах компетенции. Осуществление мониторинга в пределах своей компетенций. Координация деятельности организаций здравоохранения, осуществляющих деятельность в сфере обращения лекарственных средств, медицинских изделий. Координация деятельности РГП на ПХВ "Национальный центр экспертизы лекарственных средств медицинских изделий".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государственных услуг в сфере фармацевтической деятельности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Управления государственных услуг в сфере фармацевтической деятельности, категория С-3 (1 единица), № 25-11-1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 и/или общая медицина) и/или производственные и обрабатывающие отрасли (технология фармацевтического производства) и/или инженерия и инженерное дело (химическая технология органических и неорганических веществ) и/или биология и смежные науки (биотехнология) и/или естественные науки (экология) и/или право (юриспруденция) и/или информационно-коммуникационные технологии (информатика, информационные системы и/или вычислительная техника и программное обеспечение и/или системы информационной безопасности и/или математическое и компьютерное моделирование)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руководство и организация деятельности управления, а также деятельности территориальных подразделений по вопросам оказания государственных услуг в сфере обращения лекарственных средств, медицинских изделий. Своевременное и качественное оказание государственных услуг. Осуществление межведомственного взаимодействия с государственными органами по вопросам оказания государственных услуг. Выработка предложений по совершенствованию законодательной и нормативной правовой базы по оказанию государственных услуг. Участие в рабочих и экспертных группах по вопросам оказания государственных услуг, в организации и проведении республиканских и региональных семинаров.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территориальных подразделений Комитета.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Главный эксперт Управления государственных услуг в сфере фармацевтической деятельности, категория С-4 (4 единицы), № 25-11-2, 11-3, 25-11-4, 25-11-5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 и/или общая медицина) и/или производственные и обрабатывающие отрасли (технология фармацевтического производства) и/или инженерия и инженерное дело (химическая технология органических и неорганических веществ) и/или биология и смежные науки (биотехнология) и/или естественные науки (экология) и/или право (юриспруденция) и/или информационно-коммуникационные технологии (информатика, информационные системы и/или вычислительная техника и программное обеспечение и/или системы информационной безопасности и/или математическое и компьютерное моделирование)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оказание государственных услуг в сфере обращения лекарственных средств, медицинских изделий. Осуществление межведомственного взаимодействия с государственными органами по вопросам оказания государственных услуг. Выработка предложений по совершенствованию законодательной и нормативной правовой базы по оказанию государственных услуг. Участие в рабочих и экспертных группах по вопросам оказания государственных услуг, в организации и проведении республиканских и региональных семинаров. Разработка, согласование и рассмотрение в пределах компетенции проектов законодательных и нормативных правовых актов. Участие в осуществлении плановых и внеплановых проверок состояния работы территориальных подразделений Комитета. Подготовка проектов аналитических материалов, справок, докладов, решений коллегии Министерства, Комитета в пределах компетенции.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Эксперт Управления государственных услуг в сфере фармацевтической деятельности, категория С-5 (2 единицы), №№ 25-11-6, 25-11-7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 и/или общая медицина) и/или производственные и обрабатывающие отрасли (технология фармацевтического производства) и/или инженерия и инженерное дело (химическая технология органических и неорганических веществ) и/или биология и смежные науки (биотехнология) и/или естественные науки (экология) и/или право (юриспруденция) и/или информационно-коммуникационные технологии (информатика, информационные системы и/или вычислительная техника и программное обеспечение и/или системы информационной безопасности и/или математическое и компьютерное моделирование)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оказание государственных услуг в сфере обращения лекарственных средств, медицинских изделий. Осуществление межведомственного взаимодействия с государственными органами по вопросам оказания государственных услуг. Выработка предложений по совершенствованию законодательной и нормативной правовой базы по оказанию государственных услуг. Участие в рабочих и экспертных группах по вопросам оказания государственных услуг, в организации и проведении республиканских и региональных семинаров. Участие в осуществлении плановых и внеплановых проверок состояния работы территориальных подразделений Комитета. Подготовка проектов аналитических материалов, справок, докладов, решений коллегии Министерства, Комитета в пределах компетенции. Рассмотрение обращений физических и юридических лиц в пределах компетенции.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развития фармацевтической и медицинской промышленности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Управления развития фармацевтической и медицинской промышленности, категория С-3 (1 единица), №25-29-1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 и/или общая медицина) и/или производственные и обрабатывающие отрасли (технология фармацевтического производства) и/или инженерия и инженерное дело (химическая технология органических и неорганических веществ) и/или биология и смежные науки (биотехнология) и/или право (юриспруденция) и/или бизнес и управление (экономика и/или финансы и/или государственное и местное управление)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общего руководстваа и организация деятельности Управления. Реализации государственной политики в области медицинской и фармацевтической промышленности в пределах своей компетенции. Выработка предложений по формированию и совершенствованию государственной политики в области медицинской и фармацевтической промышленности и оказанию государственной поддержки инвестиционных проектов по производству лекарственных средств, и медицинских изделий. Увеличение доли аккредитованных лабораторий/центров на соответствие международным стандартам (GLP и ISO-17025). Организация достижения уровней зрелости бенчмаркинга ВОЗ национального регулятора. Координация реализации мероприятий по созданию новых производств по выпуску лекарственных средств и медицинских изделий и привлечению иностранных компаний для локализации производства лекарственных средств и медицинских изделий, обеспечения доступности лекарственных средств и медицинских изделий отечественного производства. Взаимодействие с Евразийским Экономическим Союзом по вопросам развития медицинской и фармацевтической промышленности. Совершенствование нормативной правовой базы, регулирующую вопросы развития медицинской и фармацевтической промышленности. Участие в координации деятельности консультативно-совещательных органов в курируемой отрасли. Реализация мероприятий по защите интересов ОТП на внешнем рынке. Рассмотрение обращений физических и юридических лиц.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Главный эксперт Управления развития фармацевтической и медицинской промышленности, категория C-4 (3 единицы), №№ 25-29-2, 25-29-3, 25-29-4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 и/или общая медицина) и/или производственные и обрабатывающие отрасли (технология фармацевтического производства) и/или инженерия и инженерное дело (химическая технология органических и неорганических веществ) и/или биология и смежные науки (биотехнология) и/или право (юриспруденция) и/или бизнес и управление (экономика и/или финансы и/или государственное и местное управление)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 пределах своей компетенции реализации государственной политики в области медицинской и фармацевтической промышленности. Выработка предложений по формированию и совершенствованию государственной политики в области медицинской и фармацевтической промышленности и оказанию государственной поддержки инвестиционных проектов по производству лекарственных средств, и медицинских изделий. Организаци увеличения доли аккредитованных лабораторий/центров на соответствие международным стандартам (GLP и ISO-17025). Организация достижения уровней зрелости бенчмаркинга ВОЗ национального регулятора; координация реализации мероприятий по созданию новых производств по выпуску лекарственных средств и медицинских изделий и привлечению иностранных компаний для локализации производства лекарственных средств и медицинских изделий, обеспечения доступности лекарственных средств и медицинских изделий отечественного производства. Взаимодействие с Евразийским Экономическим Союзом по вопросам развития медицинской и фармацевтической промышленности. Совершенствование нормативной правовой базы, регулирующую вопросы развития медицинской и фармацевтической промышленности. Организация работы по привлечению иностранных компаний для локализации производства лекарственных средств и медицинских изделий. Формирование базы паспортов объектов фармацевтической промышленности. Рассмотрение обращений физических и юридических лиц.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Эксперт Управления развития фармацевтической и медицинской промышленности, категория C-5 (1 единица), № 25-29-5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или послевузовское образование: здравоохранение (фармация и/или общественное здравоохранение и/или общая медицина) и/или производственные и обрабатывающие отрасли (технология фармацевтического производства) и/или инженерия и инженерное дело (химическая технология органических и неорганических веществ) и/или биология и смежные науки (биотехнология) и/или право (юриспруденция) и/или бизнес и управление (экономика и/или финансы и/или государственное и местное управление)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Казахстан, утвержденной приказом уполномоченного органа по делам государственной службы, нормативных правовых актов, регулирующих отношения в области здравоохранения.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квалификационным требованиям к административным государственным должностям корпуса "Б", утвержденным актом уполномоченного органа по делам государственной службы.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компьютере с пакетом программ Microsoft Office, электронными системами документооборота.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 пределах своей компетенции реализации государственной политики в области медицинской и фармацевтической промышленности. Организация увеличения доли аккредитованных лабораторий/ центров на соответствие международным стандартам (GLP и ISO-17025). Организация достижения уровней зрелости бенчмаркинга ВОЗ национального регулятора. Координация реализации мероприятий по созданию новых производств по выпуску лекарственных средств и медицинских изделий и привлечению иностранных компаний для локализации производства лекарственных средств и медицинских изделий, обеспечения доступности лекарственных средств и медицинских изделий отечественного производства. Участие в координации деятельности консультативно-совещательных органов в курируемой отрасли. Реализация мероприятий по защите интересов ОТП на внешнем рынке. Организация работы по привлечению иностранных компаний для локализации производства лекарственных средств и медицинских изделий. Формирование базы паспортов объектов фармацевтической промышленности. Рассмотрение обращений физических и юридических лиц. Осуществление иных функций в соответствии с действующим законодательством в пределах компетенции Управления.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